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544CA">
      <w:pPr>
        <w:rPr>
          <w:rFonts w:hint="eastAsia" w:ascii="方正小标宋简体" w:eastAsia="方正小标宋简体"/>
          <w:sz w:val="44"/>
          <w:szCs w:val="44"/>
          <w:lang w:eastAsia="zh-CN"/>
        </w:rPr>
      </w:pPr>
      <w:r>
        <w:rPr>
          <w:rFonts w:hint="eastAsia"/>
        </w:rPr>
        <w:t xml:space="preserve">    </w:t>
      </w:r>
      <w:r>
        <w:rPr>
          <w:rFonts w:hint="eastAsia"/>
          <w:lang w:val="en-US" w:eastAsia="zh-CN"/>
        </w:rPr>
        <w:t xml:space="preserve">  </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年度蛟河市农机科技示范</w:t>
      </w:r>
      <w:r>
        <w:rPr>
          <w:rFonts w:hint="eastAsia" w:ascii="方正小标宋简体" w:eastAsia="方正小标宋简体"/>
          <w:sz w:val="44"/>
          <w:szCs w:val="44"/>
          <w:lang w:eastAsia="zh-CN"/>
        </w:rPr>
        <w:t>户</w:t>
      </w:r>
      <w:r>
        <w:rPr>
          <w:rFonts w:hint="eastAsia" w:ascii="方正小标宋简体" w:eastAsia="方正小标宋简体"/>
          <w:sz w:val="44"/>
          <w:szCs w:val="44"/>
        </w:rPr>
        <w:t>公</w:t>
      </w:r>
      <w:r>
        <w:rPr>
          <w:rFonts w:hint="eastAsia" w:ascii="方正小标宋简体" w:eastAsia="方正小标宋简体"/>
          <w:sz w:val="44"/>
          <w:szCs w:val="44"/>
          <w:lang w:eastAsia="zh-CN"/>
        </w:rPr>
        <w:t>示</w:t>
      </w:r>
    </w:p>
    <w:p w14:paraId="5AAFA0E6">
      <w:pPr>
        <w:rPr>
          <w:rFonts w:hint="eastAsia"/>
        </w:rPr>
      </w:pPr>
      <w:r>
        <w:rPr>
          <w:rFonts w:hint="eastAsia"/>
        </w:rPr>
        <w:t xml:space="preserve">      </w:t>
      </w:r>
    </w:p>
    <w:p w14:paraId="2A19AB3F">
      <w:p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sz w:val="32"/>
          <w:szCs w:val="32"/>
        </w:rPr>
        <w:t>根据《202</w:t>
      </w:r>
      <w:r>
        <w:rPr>
          <w:rFonts w:hint="eastAsia" w:asciiTheme="minorEastAsia" w:hAnsiTheme="minorEastAsia"/>
          <w:sz w:val="32"/>
          <w:szCs w:val="32"/>
          <w:lang w:val="en-US" w:eastAsia="zh-CN"/>
        </w:rPr>
        <w:t>4</w:t>
      </w:r>
      <w:r>
        <w:rPr>
          <w:rFonts w:hint="eastAsia" w:asciiTheme="minorEastAsia" w:hAnsiTheme="minorEastAsia"/>
          <w:sz w:val="32"/>
          <w:szCs w:val="32"/>
        </w:rPr>
        <w:t>年蛟河市农机行业基层农技推广体系改革与建设工作实施方案》（蛟农联发［202</w:t>
      </w:r>
      <w:r>
        <w:rPr>
          <w:rFonts w:hint="eastAsia" w:asciiTheme="minorEastAsia" w:hAnsiTheme="minorEastAsia"/>
          <w:sz w:val="32"/>
          <w:szCs w:val="32"/>
          <w:lang w:val="en-US" w:eastAsia="zh-CN"/>
        </w:rPr>
        <w:t>4</w:t>
      </w:r>
      <w:r>
        <w:rPr>
          <w:rFonts w:hint="eastAsia" w:asciiTheme="minorEastAsia" w:hAnsiTheme="minorEastAsia"/>
          <w:sz w:val="32"/>
          <w:szCs w:val="32"/>
        </w:rPr>
        <w:t>］</w:t>
      </w:r>
      <w:r>
        <w:rPr>
          <w:rFonts w:hint="eastAsia" w:asciiTheme="minorEastAsia" w:hAnsiTheme="minorEastAsia"/>
          <w:sz w:val="32"/>
          <w:szCs w:val="32"/>
          <w:lang w:val="en-US" w:eastAsia="zh-CN"/>
        </w:rPr>
        <w:t>94</w:t>
      </w:r>
      <w:r>
        <w:rPr>
          <w:rFonts w:hint="eastAsia" w:asciiTheme="minorEastAsia" w:hAnsiTheme="minorEastAsia"/>
          <w:sz w:val="32"/>
          <w:szCs w:val="32"/>
        </w:rPr>
        <w:t>号）和《蛟河市农业农村局关于遴选202</w:t>
      </w:r>
      <w:r>
        <w:rPr>
          <w:rFonts w:hint="eastAsia" w:asciiTheme="minorEastAsia" w:hAnsiTheme="minorEastAsia"/>
          <w:sz w:val="32"/>
          <w:szCs w:val="32"/>
          <w:lang w:val="en-US" w:eastAsia="zh-CN"/>
        </w:rPr>
        <w:t>4</w:t>
      </w:r>
      <w:r>
        <w:rPr>
          <w:rFonts w:hint="eastAsia" w:asciiTheme="minorEastAsia" w:hAnsiTheme="minorEastAsia"/>
          <w:sz w:val="32"/>
          <w:szCs w:val="32"/>
        </w:rPr>
        <w:t>年度农机行业基层农技推广体系改革与建设补助项目科技示范</w:t>
      </w:r>
      <w:r>
        <w:rPr>
          <w:rFonts w:hint="eastAsia" w:asciiTheme="minorEastAsia" w:hAnsiTheme="minorEastAsia"/>
          <w:sz w:val="32"/>
          <w:szCs w:val="32"/>
          <w:lang w:eastAsia="zh-CN"/>
        </w:rPr>
        <w:t>户</w:t>
      </w:r>
      <w:r>
        <w:rPr>
          <w:rFonts w:hint="eastAsia" w:asciiTheme="minorEastAsia" w:hAnsiTheme="minorEastAsia"/>
          <w:sz w:val="32"/>
          <w:szCs w:val="32"/>
        </w:rPr>
        <w:t>的通知》（蛟农发［202</w:t>
      </w:r>
      <w:r>
        <w:rPr>
          <w:rFonts w:hint="eastAsia" w:asciiTheme="minorEastAsia" w:hAnsiTheme="minorEastAsia"/>
          <w:sz w:val="32"/>
          <w:szCs w:val="32"/>
          <w:lang w:val="en-US" w:eastAsia="zh-CN"/>
        </w:rPr>
        <w:t>4</w:t>
      </w:r>
      <w:r>
        <w:rPr>
          <w:rFonts w:hint="eastAsia" w:asciiTheme="minorEastAsia" w:hAnsiTheme="minorEastAsia"/>
          <w:sz w:val="32"/>
          <w:szCs w:val="32"/>
        </w:rPr>
        <w:t>］</w:t>
      </w:r>
      <w:r>
        <w:rPr>
          <w:rFonts w:hint="eastAsia" w:asciiTheme="minorEastAsia" w:hAnsiTheme="minorEastAsia"/>
          <w:sz w:val="32"/>
          <w:szCs w:val="32"/>
          <w:lang w:val="en-US" w:eastAsia="zh-CN"/>
        </w:rPr>
        <w:t>109</w:t>
      </w:r>
      <w:r>
        <w:rPr>
          <w:rFonts w:hint="eastAsia" w:asciiTheme="minorEastAsia" w:hAnsiTheme="minorEastAsia"/>
          <w:sz w:val="32"/>
          <w:szCs w:val="32"/>
        </w:rPr>
        <w:t>号）要求,</w:t>
      </w:r>
      <w:r>
        <w:rPr>
          <w:rFonts w:hint="eastAsia" w:asciiTheme="minorEastAsia" w:hAnsiTheme="minorEastAsia"/>
          <w:sz w:val="32"/>
          <w:szCs w:val="32"/>
          <w:lang w:eastAsia="zh-CN"/>
        </w:rPr>
        <w:t>采取自愿申请</w:t>
      </w:r>
      <w:r>
        <w:rPr>
          <w:rFonts w:hint="eastAsia" w:asciiTheme="minorEastAsia" w:hAnsiTheme="minorEastAsia"/>
          <w:sz w:val="32"/>
          <w:szCs w:val="32"/>
        </w:rPr>
        <w:t>，乡镇街</w:t>
      </w:r>
      <w:r>
        <w:rPr>
          <w:rFonts w:hint="eastAsia" w:asciiTheme="minorEastAsia" w:hAnsiTheme="minorEastAsia"/>
          <w:sz w:val="32"/>
          <w:szCs w:val="32"/>
          <w:lang w:eastAsia="zh-CN"/>
        </w:rPr>
        <w:t>综合服务中心</w:t>
      </w:r>
      <w:r>
        <w:rPr>
          <w:rFonts w:hint="eastAsia" w:asciiTheme="minorEastAsia" w:hAnsiTheme="minorEastAsia"/>
          <w:sz w:val="32"/>
          <w:szCs w:val="32"/>
        </w:rPr>
        <w:t>审核，</w:t>
      </w:r>
      <w:r>
        <w:rPr>
          <w:rFonts w:hint="eastAsia" w:asciiTheme="minorEastAsia" w:hAnsiTheme="minorEastAsia"/>
          <w:sz w:val="32"/>
          <w:szCs w:val="32"/>
          <w:lang w:eastAsia="zh-CN"/>
        </w:rPr>
        <w:t>所在乡镇街公示合格后，</w:t>
      </w:r>
      <w:r>
        <w:rPr>
          <w:rFonts w:hint="eastAsia" w:asciiTheme="minorEastAsia" w:hAnsiTheme="minorEastAsia"/>
          <w:sz w:val="32"/>
          <w:szCs w:val="32"/>
        </w:rPr>
        <w:t>经市农机化技术专家组成员论证评审</w:t>
      </w:r>
      <w:r>
        <w:rPr>
          <w:rFonts w:hint="eastAsia" w:asciiTheme="minorEastAsia" w:hAnsiTheme="minorEastAsia"/>
          <w:sz w:val="32"/>
          <w:szCs w:val="32"/>
          <w:lang w:eastAsia="zh-CN"/>
        </w:rPr>
        <w:t>，拟</w:t>
      </w:r>
      <w:r>
        <w:rPr>
          <w:rFonts w:hint="eastAsia" w:asciiTheme="minorEastAsia" w:hAnsiTheme="minorEastAsia"/>
          <w:sz w:val="32"/>
          <w:szCs w:val="32"/>
        </w:rPr>
        <w:t>确定202</w:t>
      </w:r>
      <w:r>
        <w:rPr>
          <w:rFonts w:hint="eastAsia" w:asciiTheme="minorEastAsia" w:hAnsiTheme="minorEastAsia"/>
          <w:sz w:val="32"/>
          <w:szCs w:val="32"/>
          <w:lang w:val="en-US" w:eastAsia="zh-CN"/>
        </w:rPr>
        <w:t>4</w:t>
      </w:r>
      <w:r>
        <w:rPr>
          <w:rFonts w:hint="eastAsia" w:asciiTheme="minorEastAsia" w:hAnsiTheme="minorEastAsia"/>
          <w:sz w:val="32"/>
          <w:szCs w:val="32"/>
        </w:rPr>
        <w:t>年度蛟河市农机行业基层农技推广体系改革与建设补助项目农机科技示范</w:t>
      </w:r>
      <w:r>
        <w:rPr>
          <w:rFonts w:hint="eastAsia" w:asciiTheme="minorEastAsia" w:hAnsiTheme="minorEastAsia"/>
          <w:sz w:val="32"/>
          <w:szCs w:val="32"/>
          <w:lang w:eastAsia="zh-CN"/>
        </w:rPr>
        <w:t>户</w:t>
      </w:r>
      <w:r>
        <w:rPr>
          <w:rFonts w:hint="eastAsia" w:asciiTheme="minorEastAsia" w:hAnsiTheme="minorEastAsia"/>
          <w:sz w:val="32"/>
          <w:szCs w:val="32"/>
          <w:lang w:val="en-US" w:eastAsia="zh-CN"/>
        </w:rPr>
        <w:t>14</w:t>
      </w:r>
      <w:r>
        <w:rPr>
          <w:rFonts w:hint="eastAsia" w:asciiTheme="minorEastAsia" w:hAnsiTheme="minorEastAsia"/>
          <w:sz w:val="32"/>
          <w:szCs w:val="32"/>
        </w:rPr>
        <w:t>名（</w:t>
      </w:r>
      <w:r>
        <w:rPr>
          <w:rFonts w:hint="eastAsia" w:asciiTheme="minorEastAsia" w:hAnsiTheme="minorEastAsia"/>
          <w:sz w:val="32"/>
          <w:szCs w:val="32"/>
          <w:lang w:eastAsia="zh-CN"/>
        </w:rPr>
        <w:t>后</w:t>
      </w:r>
      <w:r>
        <w:rPr>
          <w:rFonts w:hint="eastAsia" w:asciiTheme="minorEastAsia" w:hAnsiTheme="minorEastAsia"/>
          <w:sz w:val="32"/>
          <w:szCs w:val="32"/>
        </w:rPr>
        <w:t>附202</w:t>
      </w:r>
      <w:r>
        <w:rPr>
          <w:rFonts w:hint="eastAsia" w:asciiTheme="minorEastAsia" w:hAnsiTheme="minorEastAsia"/>
          <w:sz w:val="32"/>
          <w:szCs w:val="32"/>
          <w:lang w:val="en-US" w:eastAsia="zh-CN"/>
        </w:rPr>
        <w:t>4</w:t>
      </w:r>
      <w:r>
        <w:rPr>
          <w:rFonts w:hint="eastAsia" w:asciiTheme="minorEastAsia" w:hAnsiTheme="minorEastAsia"/>
          <w:sz w:val="32"/>
          <w:szCs w:val="32"/>
        </w:rPr>
        <w:t>年度蛟河市农机科技示范</w:t>
      </w:r>
      <w:r>
        <w:rPr>
          <w:rFonts w:hint="eastAsia" w:asciiTheme="minorEastAsia" w:hAnsiTheme="minorEastAsia"/>
          <w:sz w:val="32"/>
          <w:szCs w:val="32"/>
          <w:lang w:eastAsia="zh-CN"/>
        </w:rPr>
        <w:t>户</w:t>
      </w:r>
      <w:r>
        <w:rPr>
          <w:rFonts w:hint="eastAsia" w:asciiTheme="minorEastAsia" w:hAnsiTheme="minorEastAsia"/>
          <w:sz w:val="32"/>
          <w:szCs w:val="32"/>
        </w:rPr>
        <w:t>名单）</w:t>
      </w:r>
      <w:r>
        <w:rPr>
          <w:rFonts w:hint="eastAsia" w:asciiTheme="minorEastAsia" w:hAnsiTheme="minorEastAsia"/>
          <w:sz w:val="32"/>
          <w:szCs w:val="32"/>
          <w:lang w:val="en-US" w:eastAsia="zh-CN"/>
        </w:rPr>
        <w:t>。</w:t>
      </w:r>
    </w:p>
    <w:p w14:paraId="54CF321B">
      <w:pPr>
        <w:ind w:firstLine="640" w:firstLineChars="200"/>
        <w:rPr>
          <w:rFonts w:hint="default" w:asciiTheme="minorEastAsia" w:hAnsiTheme="minorEastAsia"/>
          <w:sz w:val="32"/>
          <w:szCs w:val="32"/>
          <w:lang w:val="en-US"/>
        </w:rPr>
      </w:pPr>
      <w:r>
        <w:rPr>
          <w:rFonts w:hint="eastAsia" w:asciiTheme="minorEastAsia" w:hAnsiTheme="minorEastAsia"/>
          <w:sz w:val="32"/>
          <w:szCs w:val="32"/>
          <w:lang w:eastAsia="zh-CN"/>
        </w:rPr>
        <w:t>特此公示，</w:t>
      </w:r>
      <w:r>
        <w:rPr>
          <w:rFonts w:hint="eastAsia" w:asciiTheme="minorEastAsia" w:hAnsiTheme="minorEastAsia"/>
          <w:sz w:val="32"/>
          <w:szCs w:val="32"/>
          <w:lang w:val="en-US" w:eastAsia="zh-CN"/>
        </w:rPr>
        <w:t>公示时间2024年9月10日-14日，</w:t>
      </w:r>
      <w:r>
        <w:rPr>
          <w:rFonts w:hint="eastAsia" w:asciiTheme="minorEastAsia" w:hAnsiTheme="minorEastAsia"/>
          <w:sz w:val="32"/>
          <w:szCs w:val="32"/>
          <w:lang w:eastAsia="zh-CN"/>
        </w:rPr>
        <w:t>公示期</w:t>
      </w:r>
      <w:r>
        <w:rPr>
          <w:rFonts w:hint="eastAsia" w:asciiTheme="minorEastAsia" w:hAnsiTheme="minorEastAsia"/>
          <w:sz w:val="32"/>
          <w:szCs w:val="32"/>
          <w:lang w:val="en-US" w:eastAsia="zh-CN"/>
        </w:rPr>
        <w:t>5天。监督举报电话：0432-67250887。</w:t>
      </w:r>
    </w:p>
    <w:p w14:paraId="10711EBE">
      <w:pPr>
        <w:rPr>
          <w:rFonts w:hint="eastAsia" w:asciiTheme="minorEastAsia" w:hAnsiTheme="minorEastAsia"/>
          <w:sz w:val="32"/>
          <w:szCs w:val="32"/>
        </w:rPr>
      </w:pPr>
    </w:p>
    <w:p w14:paraId="514CF7AC">
      <w:pPr>
        <w:rPr>
          <w:rFonts w:hint="eastAsia" w:asciiTheme="minorEastAsia" w:hAnsiTheme="minorEastAsia"/>
          <w:sz w:val="32"/>
          <w:szCs w:val="32"/>
        </w:rPr>
      </w:pPr>
    </w:p>
    <w:p w14:paraId="783AA9C1">
      <w:pPr>
        <w:rPr>
          <w:rFonts w:hint="eastAsia" w:asciiTheme="minorEastAsia" w:hAnsiTheme="minorEastAsia"/>
          <w:sz w:val="32"/>
          <w:szCs w:val="32"/>
        </w:rPr>
      </w:pPr>
    </w:p>
    <w:p w14:paraId="5C7252BA">
      <w:pPr>
        <w:rPr>
          <w:rFonts w:hint="eastAsia" w:asciiTheme="minorEastAsia" w:hAnsiTheme="minorEastAsia" w:eastAsiaTheme="minorEastAsia"/>
          <w:sz w:val="32"/>
          <w:szCs w:val="32"/>
          <w:lang w:eastAsia="zh-CN"/>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bookmarkStart w:id="0" w:name="_GoBack"/>
      <w:bookmarkEnd w:id="0"/>
      <w:r>
        <w:rPr>
          <w:rFonts w:hint="eastAsia" w:asciiTheme="minorEastAsia" w:hAnsiTheme="minorEastAsia"/>
          <w:sz w:val="32"/>
          <w:szCs w:val="32"/>
          <w:lang w:eastAsia="zh-CN"/>
        </w:rPr>
        <w:t>蛟河市农业农村局</w:t>
      </w:r>
    </w:p>
    <w:p w14:paraId="66321A01">
      <w:pPr>
        <w:rPr>
          <w:rFonts w:hint="eastAsia"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 20</w:t>
      </w:r>
      <w:r>
        <w:rPr>
          <w:rFonts w:hint="eastAsia" w:asciiTheme="minorEastAsia" w:hAnsiTheme="minorEastAsia"/>
          <w:sz w:val="32"/>
          <w:szCs w:val="32"/>
          <w:lang w:val="en-US" w:eastAsia="zh-CN"/>
        </w:rPr>
        <w:t>24</w:t>
      </w:r>
      <w:r>
        <w:rPr>
          <w:rFonts w:hint="eastAsia" w:asciiTheme="minorEastAsia" w:hAnsiTheme="minorEastAsia"/>
          <w:sz w:val="32"/>
          <w:szCs w:val="32"/>
        </w:rPr>
        <w:t>年</w:t>
      </w:r>
      <w:r>
        <w:rPr>
          <w:rFonts w:hint="eastAsia" w:asciiTheme="minorEastAsia" w:hAnsiTheme="minorEastAsia"/>
          <w:sz w:val="32"/>
          <w:szCs w:val="32"/>
          <w:lang w:val="en-US" w:eastAsia="zh-CN"/>
        </w:rPr>
        <w:t>9</w:t>
      </w:r>
      <w:r>
        <w:rPr>
          <w:rFonts w:hint="eastAsia" w:asciiTheme="minorEastAsia" w:hAnsiTheme="minorEastAsia"/>
          <w:sz w:val="32"/>
          <w:szCs w:val="32"/>
        </w:rPr>
        <w:t>月</w:t>
      </w:r>
      <w:r>
        <w:rPr>
          <w:rFonts w:hint="eastAsia" w:asciiTheme="minorEastAsia" w:hAnsiTheme="minorEastAsia"/>
          <w:sz w:val="32"/>
          <w:szCs w:val="32"/>
          <w:lang w:val="en-US" w:eastAsia="zh-CN"/>
        </w:rPr>
        <w:t>10</w:t>
      </w:r>
      <w:r>
        <w:rPr>
          <w:rFonts w:hint="eastAsia" w:asciiTheme="minorEastAsia" w:hAnsiTheme="minorEastAsia"/>
          <w:sz w:val="32"/>
          <w:szCs w:val="32"/>
        </w:rPr>
        <w:t>日</w:t>
      </w:r>
    </w:p>
    <w:p w14:paraId="6C0509E9">
      <w:pPr>
        <w:rPr>
          <w:rFonts w:hint="eastAsia" w:asciiTheme="minorEastAsia" w:hAnsiTheme="minorEastAsia"/>
          <w:sz w:val="32"/>
          <w:szCs w:val="32"/>
        </w:rPr>
      </w:pPr>
    </w:p>
    <w:p w14:paraId="48E3D1E0">
      <w:pPr>
        <w:rPr>
          <w:rFonts w:hint="eastAsia" w:asciiTheme="minorEastAsia" w:hAnsiTheme="minorEastAsia"/>
          <w:sz w:val="32"/>
          <w:szCs w:val="32"/>
        </w:rPr>
      </w:pPr>
    </w:p>
    <w:p w14:paraId="435FC27F">
      <w:pPr>
        <w:rPr>
          <w:rFonts w:hint="eastAsia" w:asciiTheme="minorEastAsia" w:hAnsiTheme="minorEastAsia"/>
          <w:sz w:val="32"/>
          <w:szCs w:val="32"/>
        </w:rPr>
      </w:pPr>
    </w:p>
    <w:p w14:paraId="68968669">
      <w:pPr>
        <w:rPr>
          <w:rFonts w:hint="eastAsia" w:asciiTheme="minorEastAsia" w:hAnsiTheme="minorEastAsia"/>
          <w:sz w:val="32"/>
          <w:szCs w:val="32"/>
        </w:rPr>
      </w:pPr>
    </w:p>
    <w:p w14:paraId="103945A8">
      <w:pPr>
        <w:ind w:firstLine="1080" w:firstLineChars="300"/>
        <w:rPr>
          <w:rFonts w:hint="eastAsia" w:ascii="方正小标宋简体" w:hAnsi="方正小标宋简体" w:eastAsia="方正小标宋简体" w:cs="方正小标宋简体"/>
          <w:sz w:val="36"/>
          <w:szCs w:val="36"/>
        </w:rPr>
      </w:pPr>
    </w:p>
    <w:p w14:paraId="0BE1D090">
      <w:pPr>
        <w:ind w:firstLine="1440" w:firstLineChars="4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年度蛟河市农机科技示范</w:t>
      </w:r>
      <w:r>
        <w:rPr>
          <w:rFonts w:hint="eastAsia" w:ascii="方正小标宋简体" w:hAnsi="方正小标宋简体" w:eastAsia="方正小标宋简体" w:cs="方正小标宋简体"/>
          <w:sz w:val="36"/>
          <w:szCs w:val="36"/>
          <w:lang w:eastAsia="zh-CN"/>
        </w:rPr>
        <w:t>户</w:t>
      </w:r>
      <w:r>
        <w:rPr>
          <w:rFonts w:hint="eastAsia" w:ascii="方正小标宋简体" w:hAnsi="方正小标宋简体" w:eastAsia="方正小标宋简体" w:cs="方正小标宋简体"/>
          <w:sz w:val="36"/>
          <w:szCs w:val="36"/>
        </w:rPr>
        <w:t>名单</w:t>
      </w:r>
    </w:p>
    <w:p w14:paraId="3C415D31">
      <w:pPr>
        <w:ind w:firstLine="1080" w:firstLineChars="300"/>
        <w:rPr>
          <w:rFonts w:hint="eastAsia" w:ascii="方正小标宋简体" w:hAnsi="方正小标宋简体" w:eastAsia="方正小标宋简体" w:cs="方正小标宋简体"/>
          <w:sz w:val="36"/>
          <w:szCs w:val="36"/>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276"/>
        <w:gridCol w:w="1842"/>
        <w:gridCol w:w="1701"/>
        <w:gridCol w:w="2744"/>
      </w:tblGrid>
      <w:tr w14:paraId="0ADF84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959" w:type="dxa"/>
            <w:vAlign w:val="center"/>
          </w:tcPr>
          <w:p w14:paraId="4DBA1396">
            <w:pPr>
              <w:jc w:val="center"/>
              <w:rPr>
                <w:rFonts w:hint="eastAsia" w:asciiTheme="minorEastAsia" w:hAnsiTheme="minorEastAsia"/>
                <w:b w:val="0"/>
                <w:bCs w:val="0"/>
                <w:sz w:val="30"/>
                <w:szCs w:val="30"/>
              </w:rPr>
            </w:pPr>
            <w:r>
              <w:rPr>
                <w:rFonts w:hint="eastAsia" w:asciiTheme="minorEastAsia" w:hAnsiTheme="minorEastAsia"/>
                <w:b w:val="0"/>
                <w:bCs w:val="0"/>
                <w:sz w:val="30"/>
                <w:szCs w:val="30"/>
              </w:rPr>
              <w:t>序号</w:t>
            </w:r>
          </w:p>
        </w:tc>
        <w:tc>
          <w:tcPr>
            <w:tcW w:w="1276" w:type="dxa"/>
            <w:vAlign w:val="center"/>
          </w:tcPr>
          <w:p w14:paraId="235CBA97">
            <w:pPr>
              <w:jc w:val="center"/>
              <w:rPr>
                <w:rFonts w:hint="eastAsia" w:asciiTheme="minorEastAsia" w:hAnsiTheme="minorEastAsia"/>
                <w:b w:val="0"/>
                <w:bCs w:val="0"/>
                <w:sz w:val="30"/>
                <w:szCs w:val="30"/>
              </w:rPr>
            </w:pPr>
            <w:r>
              <w:rPr>
                <w:rFonts w:hint="eastAsia" w:asciiTheme="minorEastAsia" w:hAnsiTheme="minorEastAsia"/>
                <w:b w:val="0"/>
                <w:bCs w:val="0"/>
                <w:sz w:val="30"/>
                <w:szCs w:val="30"/>
              </w:rPr>
              <w:t>乡镇街</w:t>
            </w:r>
          </w:p>
        </w:tc>
        <w:tc>
          <w:tcPr>
            <w:tcW w:w="1842" w:type="dxa"/>
            <w:vAlign w:val="center"/>
          </w:tcPr>
          <w:p w14:paraId="4BBF7D78">
            <w:pPr>
              <w:ind w:firstLine="300" w:firstLineChars="100"/>
              <w:jc w:val="both"/>
              <w:rPr>
                <w:rFonts w:hint="eastAsia" w:asciiTheme="minorEastAsia" w:hAnsiTheme="minorEastAsia"/>
                <w:b w:val="0"/>
                <w:bCs w:val="0"/>
                <w:sz w:val="30"/>
                <w:szCs w:val="30"/>
              </w:rPr>
            </w:pPr>
            <w:r>
              <w:rPr>
                <w:rFonts w:hint="eastAsia" w:asciiTheme="minorEastAsia" w:hAnsiTheme="minorEastAsia"/>
                <w:b w:val="0"/>
                <w:bCs w:val="0"/>
                <w:sz w:val="30"/>
                <w:szCs w:val="30"/>
              </w:rPr>
              <w:t>主体姓名</w:t>
            </w:r>
          </w:p>
        </w:tc>
        <w:tc>
          <w:tcPr>
            <w:tcW w:w="1701" w:type="dxa"/>
            <w:vAlign w:val="center"/>
          </w:tcPr>
          <w:p w14:paraId="07481CE0">
            <w:pPr>
              <w:jc w:val="center"/>
              <w:rPr>
                <w:rFonts w:hint="eastAsia" w:asciiTheme="minorEastAsia" w:hAnsiTheme="minorEastAsia"/>
                <w:b w:val="0"/>
                <w:bCs w:val="0"/>
                <w:sz w:val="30"/>
                <w:szCs w:val="30"/>
              </w:rPr>
            </w:pPr>
            <w:r>
              <w:rPr>
                <w:rFonts w:hint="eastAsia" w:asciiTheme="minorEastAsia" w:hAnsiTheme="minorEastAsia"/>
                <w:b w:val="0"/>
                <w:bCs w:val="0"/>
                <w:sz w:val="30"/>
                <w:szCs w:val="30"/>
              </w:rPr>
              <w:t>主体类型</w:t>
            </w:r>
          </w:p>
        </w:tc>
        <w:tc>
          <w:tcPr>
            <w:tcW w:w="2744" w:type="dxa"/>
            <w:vAlign w:val="center"/>
          </w:tcPr>
          <w:p w14:paraId="54E9F89B">
            <w:pPr>
              <w:jc w:val="center"/>
              <w:rPr>
                <w:rFonts w:hint="eastAsia" w:asciiTheme="minorEastAsia" w:hAnsiTheme="minorEastAsia"/>
                <w:b w:val="0"/>
                <w:bCs w:val="0"/>
                <w:sz w:val="30"/>
                <w:szCs w:val="30"/>
              </w:rPr>
            </w:pPr>
            <w:r>
              <w:rPr>
                <w:rFonts w:hint="eastAsia" w:asciiTheme="minorEastAsia" w:hAnsiTheme="minorEastAsia"/>
                <w:b w:val="0"/>
                <w:bCs w:val="0"/>
                <w:sz w:val="30"/>
                <w:szCs w:val="30"/>
              </w:rPr>
              <w:t>示范主推技术名称</w:t>
            </w:r>
          </w:p>
        </w:tc>
      </w:tr>
      <w:tr w14:paraId="05ADF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29F25386">
            <w:pPr>
              <w:jc w:val="center"/>
              <w:rPr>
                <w:rFonts w:hint="eastAsia" w:ascii="黑体" w:hAnsi="黑体" w:eastAsia="黑体" w:cstheme="minorBidi"/>
                <w:kern w:val="2"/>
                <w:sz w:val="32"/>
                <w:szCs w:val="32"/>
                <w:lang w:val="en-US" w:eastAsia="zh-CN" w:bidi="ar-SA"/>
              </w:rPr>
            </w:pPr>
            <w:r>
              <w:rPr>
                <w:rFonts w:hint="eastAsia" w:ascii="黑体" w:hAnsi="黑体" w:eastAsia="黑体"/>
                <w:sz w:val="32"/>
                <w:szCs w:val="32"/>
                <w:lang w:val="en-US" w:eastAsia="zh-CN"/>
              </w:rPr>
              <w:t>1</w:t>
            </w:r>
          </w:p>
        </w:tc>
        <w:tc>
          <w:tcPr>
            <w:tcW w:w="1276" w:type="dxa"/>
            <w:vAlign w:val="center"/>
          </w:tcPr>
          <w:p w14:paraId="467EFFC6">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eastAsia="zh-CN"/>
              </w:rPr>
              <w:t>河南街</w:t>
            </w:r>
          </w:p>
        </w:tc>
        <w:tc>
          <w:tcPr>
            <w:tcW w:w="1842" w:type="dxa"/>
            <w:shd w:val="clear" w:color="auto" w:fill="auto"/>
            <w:vAlign w:val="top"/>
          </w:tcPr>
          <w:p w14:paraId="6356B246">
            <w:pPr>
              <w:spacing w:line="580" w:lineRule="exact"/>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eastAsia="zh-CN"/>
              </w:rPr>
              <w:t>籍晓明</w:t>
            </w:r>
          </w:p>
        </w:tc>
        <w:tc>
          <w:tcPr>
            <w:tcW w:w="1701" w:type="dxa"/>
            <w:shd w:val="clear" w:color="auto" w:fill="auto"/>
            <w:vAlign w:val="center"/>
          </w:tcPr>
          <w:p w14:paraId="59E78A1C">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家庭农场</w:t>
            </w:r>
          </w:p>
        </w:tc>
        <w:tc>
          <w:tcPr>
            <w:tcW w:w="2744" w:type="dxa"/>
            <w:vAlign w:val="center"/>
          </w:tcPr>
          <w:p w14:paraId="0C74ED3E">
            <w:pPr>
              <w:jc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sz w:val="24"/>
                <w:szCs w:val="24"/>
                <w:lang w:eastAsia="zh-CN"/>
              </w:rPr>
              <w:t>保护性耕作、</w:t>
            </w:r>
            <w:r>
              <w:rPr>
                <w:rFonts w:hint="eastAsia" w:asciiTheme="minorEastAsia" w:hAnsiTheme="minorEastAsia" w:cstheme="minorEastAsia"/>
                <w:sz w:val="24"/>
                <w:szCs w:val="24"/>
                <w:lang w:eastAsia="zh-CN"/>
              </w:rPr>
              <w:t>高效植保、</w:t>
            </w:r>
            <w:r>
              <w:rPr>
                <w:rFonts w:hint="eastAsia" w:asciiTheme="minorEastAsia" w:hAnsiTheme="minorEastAsia" w:eastAsiaTheme="minorEastAsia" w:cstheme="minorEastAsia"/>
                <w:sz w:val="24"/>
                <w:szCs w:val="24"/>
                <w:lang w:eastAsia="zh-CN"/>
              </w:rPr>
              <w:t>机械化收获</w:t>
            </w:r>
          </w:p>
        </w:tc>
      </w:tr>
      <w:tr w14:paraId="0A6CB1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32D6E4DA">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2</w:t>
            </w:r>
          </w:p>
        </w:tc>
        <w:tc>
          <w:tcPr>
            <w:tcW w:w="1276" w:type="dxa"/>
            <w:vAlign w:val="center"/>
          </w:tcPr>
          <w:p w14:paraId="34527F87">
            <w:pPr>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奶子山</w:t>
            </w:r>
          </w:p>
        </w:tc>
        <w:tc>
          <w:tcPr>
            <w:tcW w:w="1842" w:type="dxa"/>
            <w:vAlign w:val="top"/>
          </w:tcPr>
          <w:p w14:paraId="118C7D01">
            <w:pPr>
              <w:spacing w:line="58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vertAlign w:val="baseline"/>
                <w:lang w:eastAsia="zh-CN"/>
              </w:rPr>
              <w:t>冯德海</w:t>
            </w:r>
          </w:p>
        </w:tc>
        <w:tc>
          <w:tcPr>
            <w:tcW w:w="1701" w:type="dxa"/>
            <w:vAlign w:val="center"/>
          </w:tcPr>
          <w:p w14:paraId="0303814C">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农业企业</w:t>
            </w:r>
          </w:p>
        </w:tc>
        <w:tc>
          <w:tcPr>
            <w:tcW w:w="2744" w:type="dxa"/>
            <w:vAlign w:val="center"/>
          </w:tcPr>
          <w:p w14:paraId="411CD1DA">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保护性耕作、机械化收获</w:t>
            </w:r>
          </w:p>
        </w:tc>
      </w:tr>
      <w:tr w14:paraId="715F6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7B90AB0A">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3</w:t>
            </w:r>
          </w:p>
        </w:tc>
        <w:tc>
          <w:tcPr>
            <w:tcW w:w="1276" w:type="dxa"/>
            <w:vAlign w:val="center"/>
          </w:tcPr>
          <w:p w14:paraId="72F159E1">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漂河镇</w:t>
            </w:r>
          </w:p>
        </w:tc>
        <w:tc>
          <w:tcPr>
            <w:tcW w:w="1842" w:type="dxa"/>
            <w:shd w:val="clear" w:color="auto" w:fill="auto"/>
            <w:vAlign w:val="center"/>
          </w:tcPr>
          <w:p w14:paraId="5AA62AE4">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郭全君</w:t>
            </w:r>
          </w:p>
        </w:tc>
        <w:tc>
          <w:tcPr>
            <w:tcW w:w="1701" w:type="dxa"/>
            <w:shd w:val="clear" w:color="auto" w:fill="auto"/>
            <w:vAlign w:val="center"/>
          </w:tcPr>
          <w:p w14:paraId="17D4D607">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8"/>
                <w:szCs w:val="28"/>
                <w:lang w:eastAsia="zh-CN"/>
              </w:rPr>
              <w:t>家庭农场</w:t>
            </w:r>
          </w:p>
        </w:tc>
        <w:tc>
          <w:tcPr>
            <w:tcW w:w="2744" w:type="dxa"/>
            <w:shd w:val="clear" w:color="auto" w:fill="auto"/>
            <w:vAlign w:val="center"/>
          </w:tcPr>
          <w:p w14:paraId="67A30CF8">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保护性耕作、</w:t>
            </w:r>
            <w:r>
              <w:rPr>
                <w:rFonts w:hint="eastAsia" w:asciiTheme="minorEastAsia" w:hAnsiTheme="minorEastAsia" w:cstheme="minorEastAsia"/>
                <w:sz w:val="24"/>
                <w:szCs w:val="24"/>
                <w:lang w:eastAsia="zh-CN"/>
              </w:rPr>
              <w:t>高效植保、</w:t>
            </w:r>
            <w:r>
              <w:rPr>
                <w:rFonts w:hint="eastAsia" w:asciiTheme="minorEastAsia" w:hAnsiTheme="minorEastAsia" w:eastAsiaTheme="minorEastAsia" w:cstheme="minorEastAsia"/>
                <w:sz w:val="24"/>
                <w:szCs w:val="24"/>
                <w:lang w:eastAsia="zh-CN"/>
              </w:rPr>
              <w:t>机械化收获</w:t>
            </w:r>
          </w:p>
        </w:tc>
      </w:tr>
      <w:tr w14:paraId="110A8C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1748A3DF">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4</w:t>
            </w:r>
          </w:p>
        </w:tc>
        <w:tc>
          <w:tcPr>
            <w:tcW w:w="1276" w:type="dxa"/>
            <w:vAlign w:val="center"/>
          </w:tcPr>
          <w:p w14:paraId="39757181">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前进乡</w:t>
            </w:r>
          </w:p>
        </w:tc>
        <w:tc>
          <w:tcPr>
            <w:tcW w:w="1842" w:type="dxa"/>
            <w:vAlign w:val="center"/>
          </w:tcPr>
          <w:p w14:paraId="44573726">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张传有</w:t>
            </w:r>
          </w:p>
        </w:tc>
        <w:tc>
          <w:tcPr>
            <w:tcW w:w="1701" w:type="dxa"/>
            <w:vAlign w:val="center"/>
          </w:tcPr>
          <w:p w14:paraId="2EB9563E">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8"/>
                <w:szCs w:val="28"/>
                <w:lang w:eastAsia="zh-CN"/>
              </w:rPr>
              <w:t>家庭农场</w:t>
            </w:r>
          </w:p>
        </w:tc>
        <w:tc>
          <w:tcPr>
            <w:tcW w:w="2744" w:type="dxa"/>
            <w:vAlign w:val="center"/>
          </w:tcPr>
          <w:p w14:paraId="64B64BB1">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保护性耕作、机械化收获</w:t>
            </w:r>
          </w:p>
        </w:tc>
      </w:tr>
      <w:tr w14:paraId="340399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3265D835">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5</w:t>
            </w:r>
          </w:p>
        </w:tc>
        <w:tc>
          <w:tcPr>
            <w:tcW w:w="1276" w:type="dxa"/>
            <w:vAlign w:val="center"/>
          </w:tcPr>
          <w:p w14:paraId="0BE71C30">
            <w:pPr>
              <w:jc w:val="center"/>
              <w:rPr>
                <w:rFonts w:hint="eastAsia" w:ascii="黑体" w:hAnsi="黑体" w:eastAsia="黑体" w:cstheme="minorBidi"/>
                <w:kern w:val="2"/>
                <w:sz w:val="32"/>
                <w:szCs w:val="32"/>
                <w:lang w:val="en-US" w:eastAsia="zh-CN" w:bidi="ar-SA"/>
              </w:rPr>
            </w:pPr>
            <w:r>
              <w:rPr>
                <w:rFonts w:hint="eastAsia" w:asciiTheme="minorEastAsia" w:hAnsiTheme="minorEastAsia" w:cstheme="minorEastAsia"/>
                <w:sz w:val="28"/>
                <w:szCs w:val="28"/>
                <w:lang w:eastAsia="zh-CN"/>
              </w:rPr>
              <w:t>庆岭</w:t>
            </w:r>
            <w:r>
              <w:rPr>
                <w:rFonts w:hint="eastAsia" w:asciiTheme="minorEastAsia" w:hAnsiTheme="minorEastAsia" w:eastAsiaTheme="minorEastAsia" w:cstheme="minorEastAsia"/>
                <w:sz w:val="28"/>
                <w:szCs w:val="28"/>
                <w:lang w:eastAsia="zh-CN"/>
              </w:rPr>
              <w:t>镇</w:t>
            </w:r>
          </w:p>
        </w:tc>
        <w:tc>
          <w:tcPr>
            <w:tcW w:w="1842" w:type="dxa"/>
            <w:shd w:val="clear" w:color="auto" w:fill="auto"/>
            <w:vAlign w:val="center"/>
          </w:tcPr>
          <w:p w14:paraId="67CDDA13">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EastAsia"/>
                <w:sz w:val="28"/>
                <w:szCs w:val="28"/>
                <w:vertAlign w:val="baseline"/>
                <w:lang w:eastAsia="zh-CN"/>
              </w:rPr>
              <w:t>刘涛</w:t>
            </w:r>
          </w:p>
        </w:tc>
        <w:tc>
          <w:tcPr>
            <w:tcW w:w="1701" w:type="dxa"/>
            <w:shd w:val="clear" w:color="auto" w:fill="auto"/>
            <w:vAlign w:val="center"/>
          </w:tcPr>
          <w:p w14:paraId="68EC1992">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eastAsia="zh-CN"/>
              </w:rPr>
              <w:t>种养大户</w:t>
            </w:r>
          </w:p>
        </w:tc>
        <w:tc>
          <w:tcPr>
            <w:tcW w:w="2744" w:type="dxa"/>
            <w:shd w:val="clear" w:color="auto" w:fill="auto"/>
            <w:vAlign w:val="center"/>
          </w:tcPr>
          <w:p w14:paraId="45D766C5">
            <w:pPr>
              <w:jc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sz w:val="24"/>
                <w:szCs w:val="24"/>
                <w:lang w:eastAsia="zh-CN"/>
              </w:rPr>
              <w:t>机械化收获</w:t>
            </w:r>
          </w:p>
        </w:tc>
      </w:tr>
      <w:tr w14:paraId="2F97A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3869EA1E">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6</w:t>
            </w:r>
          </w:p>
        </w:tc>
        <w:tc>
          <w:tcPr>
            <w:tcW w:w="1276" w:type="dxa"/>
            <w:vAlign w:val="center"/>
          </w:tcPr>
          <w:p w14:paraId="0F7A7A64">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白石山</w:t>
            </w:r>
          </w:p>
        </w:tc>
        <w:tc>
          <w:tcPr>
            <w:tcW w:w="1842" w:type="dxa"/>
            <w:vAlign w:val="center"/>
          </w:tcPr>
          <w:p w14:paraId="6E0DF63A">
            <w:pPr>
              <w:spacing w:line="580" w:lineRule="exact"/>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郭延树</w:t>
            </w:r>
          </w:p>
        </w:tc>
        <w:tc>
          <w:tcPr>
            <w:tcW w:w="1701" w:type="dxa"/>
            <w:vAlign w:val="center"/>
          </w:tcPr>
          <w:p w14:paraId="2E2325C2">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eastAsia="zh-CN"/>
              </w:rPr>
              <w:t>种养大户</w:t>
            </w:r>
          </w:p>
        </w:tc>
        <w:tc>
          <w:tcPr>
            <w:tcW w:w="2744" w:type="dxa"/>
            <w:vAlign w:val="center"/>
          </w:tcPr>
          <w:p w14:paraId="08EACBFE">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机械化收获</w:t>
            </w:r>
          </w:p>
        </w:tc>
      </w:tr>
      <w:tr w14:paraId="20223B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7C3E323F">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7</w:t>
            </w:r>
          </w:p>
        </w:tc>
        <w:tc>
          <w:tcPr>
            <w:tcW w:w="1276" w:type="dxa"/>
            <w:vAlign w:val="center"/>
          </w:tcPr>
          <w:p w14:paraId="4348CC6F">
            <w:pPr>
              <w:jc w:val="center"/>
              <w:rPr>
                <w:rFonts w:hint="eastAsia" w:ascii="黑体" w:hAnsi="黑体" w:eastAsia="黑体"/>
                <w:sz w:val="32"/>
                <w:szCs w:val="32"/>
                <w:lang w:val="en-US" w:eastAsia="zh-CN"/>
              </w:rPr>
            </w:pPr>
            <w:r>
              <w:rPr>
                <w:rFonts w:hint="eastAsia" w:asciiTheme="minorEastAsia" w:hAnsiTheme="minorEastAsia" w:eastAsiaTheme="minorEastAsia" w:cstheme="minorEastAsia"/>
                <w:sz w:val="28"/>
                <w:szCs w:val="28"/>
                <w:lang w:val="en-US" w:eastAsia="zh-CN"/>
              </w:rPr>
              <w:t>天北镇</w:t>
            </w:r>
          </w:p>
        </w:tc>
        <w:tc>
          <w:tcPr>
            <w:tcW w:w="1842" w:type="dxa"/>
            <w:vAlign w:val="center"/>
          </w:tcPr>
          <w:p w14:paraId="46F0C5F1">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EastAsia"/>
                <w:sz w:val="28"/>
                <w:szCs w:val="28"/>
                <w:vertAlign w:val="baseline"/>
                <w:lang w:val="en-US" w:eastAsia="zh-CN"/>
              </w:rPr>
              <w:t>金龙植</w:t>
            </w:r>
          </w:p>
        </w:tc>
        <w:tc>
          <w:tcPr>
            <w:tcW w:w="1701" w:type="dxa"/>
            <w:vAlign w:val="center"/>
          </w:tcPr>
          <w:p w14:paraId="68821895">
            <w:pPr>
              <w:jc w:val="center"/>
              <w:rPr>
                <w:rFonts w:hint="eastAsia" w:ascii="黑体" w:hAnsi="黑体" w:eastAsia="黑体"/>
                <w:sz w:val="32"/>
                <w:szCs w:val="32"/>
              </w:rPr>
            </w:pPr>
            <w:r>
              <w:rPr>
                <w:rFonts w:hint="eastAsia" w:asciiTheme="minorEastAsia" w:hAnsiTheme="minorEastAsia" w:cstheme="minorEastAsia"/>
                <w:sz w:val="28"/>
                <w:szCs w:val="28"/>
                <w:lang w:eastAsia="zh-CN"/>
              </w:rPr>
              <w:t>种养大户</w:t>
            </w:r>
          </w:p>
        </w:tc>
        <w:tc>
          <w:tcPr>
            <w:tcW w:w="2744" w:type="dxa"/>
            <w:vAlign w:val="center"/>
          </w:tcPr>
          <w:p w14:paraId="61B1C513">
            <w:pPr>
              <w:jc w:val="center"/>
              <w:rPr>
                <w:rFonts w:hint="eastAsia" w:ascii="黑体" w:hAnsi="黑体" w:eastAsia="黑体"/>
                <w:sz w:val="32"/>
                <w:szCs w:val="32"/>
              </w:rPr>
            </w:pPr>
            <w:r>
              <w:rPr>
                <w:rFonts w:hint="eastAsia" w:asciiTheme="minorEastAsia" w:hAnsiTheme="minorEastAsia" w:eastAsiaTheme="minorEastAsia" w:cstheme="minorEastAsia"/>
                <w:sz w:val="24"/>
                <w:szCs w:val="24"/>
                <w:lang w:eastAsia="zh-CN"/>
              </w:rPr>
              <w:t>保护性耕作、机械化收</w:t>
            </w:r>
            <w:r>
              <w:rPr>
                <w:rFonts w:hint="eastAsia" w:asciiTheme="minorEastAsia" w:hAnsiTheme="minorEastAsia" w:cstheme="minorEastAsia"/>
                <w:sz w:val="24"/>
                <w:szCs w:val="24"/>
                <w:lang w:eastAsia="zh-CN"/>
              </w:rPr>
              <w:t>获</w:t>
            </w:r>
          </w:p>
        </w:tc>
      </w:tr>
      <w:tr w14:paraId="73FB8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6CB348CC">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8</w:t>
            </w:r>
          </w:p>
        </w:tc>
        <w:tc>
          <w:tcPr>
            <w:tcW w:w="1276" w:type="dxa"/>
            <w:vAlign w:val="center"/>
          </w:tcPr>
          <w:p w14:paraId="110DBFB0">
            <w:pPr>
              <w:jc w:val="center"/>
              <w:rPr>
                <w:rFonts w:hint="eastAsia" w:ascii="黑体" w:hAnsi="黑体" w:eastAsia="黑体"/>
                <w:sz w:val="32"/>
                <w:szCs w:val="32"/>
              </w:rPr>
            </w:pPr>
            <w:r>
              <w:rPr>
                <w:rFonts w:hint="eastAsia" w:asciiTheme="minorEastAsia" w:hAnsiTheme="minorEastAsia" w:eastAsiaTheme="minorEastAsia" w:cstheme="minorEastAsia"/>
                <w:sz w:val="28"/>
                <w:szCs w:val="28"/>
                <w:lang w:val="en-US" w:eastAsia="zh-CN"/>
              </w:rPr>
              <w:t>天</w:t>
            </w:r>
            <w:r>
              <w:rPr>
                <w:rFonts w:hint="eastAsia" w:asciiTheme="minorEastAsia" w:hAnsiTheme="minorEastAsia" w:cstheme="minorEastAsia"/>
                <w:sz w:val="28"/>
                <w:szCs w:val="28"/>
                <w:lang w:val="en-US" w:eastAsia="zh-CN"/>
              </w:rPr>
              <w:t>岗</w:t>
            </w:r>
            <w:r>
              <w:rPr>
                <w:rFonts w:hint="eastAsia" w:asciiTheme="minorEastAsia" w:hAnsiTheme="minorEastAsia" w:eastAsiaTheme="minorEastAsia" w:cstheme="minorEastAsia"/>
                <w:sz w:val="28"/>
                <w:szCs w:val="28"/>
                <w:lang w:val="en-US" w:eastAsia="zh-CN"/>
              </w:rPr>
              <w:t>镇</w:t>
            </w:r>
          </w:p>
        </w:tc>
        <w:tc>
          <w:tcPr>
            <w:tcW w:w="1842" w:type="dxa"/>
            <w:vAlign w:val="center"/>
          </w:tcPr>
          <w:p w14:paraId="6CF63EFA">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陈长青</w:t>
            </w:r>
          </w:p>
        </w:tc>
        <w:tc>
          <w:tcPr>
            <w:tcW w:w="1701" w:type="dxa"/>
            <w:vAlign w:val="center"/>
          </w:tcPr>
          <w:p w14:paraId="436C5662">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家庭农场</w:t>
            </w:r>
          </w:p>
        </w:tc>
        <w:tc>
          <w:tcPr>
            <w:tcW w:w="2744" w:type="dxa"/>
            <w:vAlign w:val="center"/>
          </w:tcPr>
          <w:p w14:paraId="1259957A">
            <w:pPr>
              <w:jc w:val="center"/>
              <w:rPr>
                <w:rFonts w:hint="eastAsia" w:ascii="黑体" w:hAnsi="黑体" w:eastAsia="黑体"/>
                <w:sz w:val="32"/>
                <w:szCs w:val="32"/>
              </w:rPr>
            </w:pPr>
            <w:r>
              <w:rPr>
                <w:rFonts w:hint="eastAsia" w:asciiTheme="minorEastAsia" w:hAnsiTheme="minorEastAsia" w:eastAsiaTheme="minorEastAsia" w:cstheme="minorEastAsia"/>
                <w:sz w:val="24"/>
                <w:szCs w:val="24"/>
                <w:lang w:eastAsia="zh-CN"/>
              </w:rPr>
              <w:t>机械化收获</w:t>
            </w:r>
          </w:p>
        </w:tc>
      </w:tr>
      <w:tr w14:paraId="7C43D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505D3F6F">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9</w:t>
            </w:r>
          </w:p>
        </w:tc>
        <w:tc>
          <w:tcPr>
            <w:tcW w:w="1276" w:type="dxa"/>
            <w:vAlign w:val="center"/>
          </w:tcPr>
          <w:p w14:paraId="155D3BC4">
            <w:pPr>
              <w:jc w:val="center"/>
              <w:rPr>
                <w:rFonts w:hint="eastAsia" w:ascii="黑体" w:hAnsi="黑体" w:eastAsia="黑体"/>
                <w:sz w:val="32"/>
                <w:szCs w:val="32"/>
                <w:lang w:eastAsia="zh-CN"/>
              </w:rPr>
            </w:pPr>
            <w:r>
              <w:rPr>
                <w:rFonts w:hint="eastAsia" w:asciiTheme="minorEastAsia" w:hAnsiTheme="minorEastAsia" w:eastAsiaTheme="minorEastAsia" w:cstheme="minorEastAsia"/>
                <w:sz w:val="28"/>
                <w:szCs w:val="28"/>
                <w:lang w:eastAsia="zh-CN"/>
              </w:rPr>
              <w:t>新农街</w:t>
            </w:r>
          </w:p>
        </w:tc>
        <w:tc>
          <w:tcPr>
            <w:tcW w:w="1842" w:type="dxa"/>
            <w:vAlign w:val="center"/>
          </w:tcPr>
          <w:p w14:paraId="2E2A1C96">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vertAlign w:val="baseline"/>
                <w:lang w:eastAsia="zh-CN"/>
              </w:rPr>
              <w:t>李进波</w:t>
            </w:r>
          </w:p>
        </w:tc>
        <w:tc>
          <w:tcPr>
            <w:tcW w:w="1701" w:type="dxa"/>
            <w:vAlign w:val="center"/>
          </w:tcPr>
          <w:p w14:paraId="5233A1CF">
            <w:pPr>
              <w:jc w:val="center"/>
              <w:rPr>
                <w:rFonts w:hint="eastAsia" w:ascii="黑体" w:hAnsi="黑体" w:eastAsia="黑体"/>
                <w:sz w:val="32"/>
                <w:szCs w:val="32"/>
                <w:lang w:eastAsia="zh-CN"/>
              </w:rPr>
            </w:pPr>
            <w:r>
              <w:rPr>
                <w:rFonts w:hint="eastAsia" w:asciiTheme="minorEastAsia" w:hAnsiTheme="minorEastAsia" w:eastAsiaTheme="minorEastAsia" w:cstheme="minorEastAsia"/>
                <w:sz w:val="28"/>
                <w:szCs w:val="28"/>
                <w:lang w:eastAsia="zh-CN"/>
              </w:rPr>
              <w:t>家庭农场</w:t>
            </w:r>
          </w:p>
        </w:tc>
        <w:tc>
          <w:tcPr>
            <w:tcW w:w="2744" w:type="dxa"/>
            <w:vAlign w:val="center"/>
          </w:tcPr>
          <w:p w14:paraId="5DA14F9C">
            <w:pPr>
              <w:jc w:val="center"/>
              <w:rPr>
                <w:rFonts w:hint="eastAsia" w:ascii="黑体" w:hAnsi="黑体" w:eastAsia="黑体"/>
                <w:sz w:val="32"/>
                <w:szCs w:val="32"/>
              </w:rPr>
            </w:pPr>
            <w:r>
              <w:rPr>
                <w:rFonts w:hint="eastAsia" w:asciiTheme="minorEastAsia" w:hAnsiTheme="minorEastAsia" w:cstheme="minorEastAsia"/>
                <w:sz w:val="24"/>
                <w:szCs w:val="24"/>
                <w:lang w:eastAsia="zh-CN"/>
              </w:rPr>
              <w:t>保</w:t>
            </w:r>
            <w:r>
              <w:rPr>
                <w:rFonts w:hint="eastAsia" w:asciiTheme="minorEastAsia" w:hAnsiTheme="minorEastAsia" w:eastAsiaTheme="minorEastAsia" w:cstheme="minorEastAsia"/>
                <w:sz w:val="24"/>
                <w:szCs w:val="24"/>
                <w:lang w:eastAsia="zh-CN"/>
              </w:rPr>
              <w:t>护性耕作、</w:t>
            </w:r>
            <w:r>
              <w:rPr>
                <w:rFonts w:hint="eastAsia" w:asciiTheme="minorEastAsia" w:hAnsiTheme="minorEastAsia" w:cstheme="minorEastAsia"/>
                <w:sz w:val="24"/>
                <w:szCs w:val="24"/>
                <w:lang w:eastAsia="zh-CN"/>
              </w:rPr>
              <w:t>高效植保、</w:t>
            </w:r>
            <w:r>
              <w:rPr>
                <w:rFonts w:hint="eastAsia" w:asciiTheme="minorEastAsia" w:hAnsiTheme="minorEastAsia" w:eastAsiaTheme="minorEastAsia" w:cstheme="minorEastAsia"/>
                <w:sz w:val="24"/>
                <w:szCs w:val="24"/>
                <w:lang w:eastAsia="zh-CN"/>
              </w:rPr>
              <w:t>机械化收获</w:t>
            </w:r>
          </w:p>
        </w:tc>
      </w:tr>
      <w:tr w14:paraId="55411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68712A9A">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10</w:t>
            </w:r>
          </w:p>
        </w:tc>
        <w:tc>
          <w:tcPr>
            <w:tcW w:w="1276" w:type="dxa"/>
            <w:vAlign w:val="center"/>
          </w:tcPr>
          <w:p w14:paraId="08B10FB4">
            <w:pPr>
              <w:jc w:val="center"/>
              <w:rPr>
                <w:rFonts w:hint="eastAsia" w:ascii="黑体" w:hAnsi="黑体" w:eastAsia="黑体"/>
                <w:sz w:val="32"/>
                <w:szCs w:val="32"/>
                <w:lang w:eastAsia="zh-CN"/>
              </w:rPr>
            </w:pPr>
            <w:r>
              <w:rPr>
                <w:rFonts w:hint="eastAsia" w:asciiTheme="minorEastAsia" w:hAnsiTheme="minorEastAsia" w:eastAsiaTheme="minorEastAsia" w:cstheme="minorEastAsia"/>
                <w:sz w:val="28"/>
                <w:szCs w:val="28"/>
                <w:lang w:eastAsia="zh-CN"/>
              </w:rPr>
              <w:t>新站镇</w:t>
            </w:r>
          </w:p>
        </w:tc>
        <w:tc>
          <w:tcPr>
            <w:tcW w:w="1842" w:type="dxa"/>
            <w:shd w:val="clear" w:color="auto" w:fill="auto"/>
            <w:vAlign w:val="center"/>
          </w:tcPr>
          <w:p w14:paraId="36DE442B">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vertAlign w:val="baseline"/>
                <w:lang w:val="en-US" w:eastAsia="zh-CN"/>
              </w:rPr>
              <w:t>丁玉国</w:t>
            </w:r>
          </w:p>
        </w:tc>
        <w:tc>
          <w:tcPr>
            <w:tcW w:w="1701" w:type="dxa"/>
            <w:shd w:val="clear" w:color="auto" w:fill="auto"/>
            <w:vAlign w:val="center"/>
          </w:tcPr>
          <w:p w14:paraId="7A7AAF4E">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8"/>
                <w:szCs w:val="28"/>
                <w:lang w:eastAsia="zh-CN"/>
              </w:rPr>
              <w:t>家庭农场</w:t>
            </w:r>
          </w:p>
        </w:tc>
        <w:tc>
          <w:tcPr>
            <w:tcW w:w="2744" w:type="dxa"/>
            <w:shd w:val="clear" w:color="auto" w:fill="auto"/>
            <w:vAlign w:val="center"/>
          </w:tcPr>
          <w:p w14:paraId="473AB7F0">
            <w:pPr>
              <w:jc w:val="center"/>
              <w:rPr>
                <w:rFonts w:hint="eastAsia" w:ascii="黑体" w:hAnsi="黑体" w:eastAsia="黑体" w:cstheme="minorBidi"/>
                <w:kern w:val="2"/>
                <w:sz w:val="32"/>
                <w:szCs w:val="32"/>
                <w:lang w:val="en-US" w:eastAsia="zh-CN" w:bidi="ar-SA"/>
              </w:rPr>
            </w:pPr>
            <w:r>
              <w:rPr>
                <w:rFonts w:hint="eastAsia" w:asciiTheme="minorEastAsia" w:hAnsiTheme="minorEastAsia" w:cstheme="minorEastAsia"/>
                <w:sz w:val="24"/>
                <w:szCs w:val="24"/>
                <w:lang w:eastAsia="zh-CN"/>
              </w:rPr>
              <w:t>保</w:t>
            </w:r>
            <w:r>
              <w:rPr>
                <w:rFonts w:hint="eastAsia" w:asciiTheme="minorEastAsia" w:hAnsiTheme="minorEastAsia" w:eastAsiaTheme="minorEastAsia" w:cstheme="minorEastAsia"/>
                <w:sz w:val="24"/>
                <w:szCs w:val="24"/>
                <w:lang w:eastAsia="zh-CN"/>
              </w:rPr>
              <w:t>护性耕作、</w:t>
            </w:r>
            <w:r>
              <w:rPr>
                <w:rFonts w:hint="eastAsia" w:asciiTheme="minorEastAsia" w:hAnsiTheme="minorEastAsia" w:cstheme="minorEastAsia"/>
                <w:sz w:val="24"/>
                <w:szCs w:val="24"/>
                <w:lang w:eastAsia="zh-CN"/>
              </w:rPr>
              <w:t>高效植保、</w:t>
            </w:r>
            <w:r>
              <w:rPr>
                <w:rFonts w:hint="eastAsia" w:asciiTheme="minorEastAsia" w:hAnsiTheme="minorEastAsia" w:eastAsiaTheme="minorEastAsia" w:cstheme="minorEastAsia"/>
                <w:sz w:val="24"/>
                <w:szCs w:val="24"/>
                <w:lang w:eastAsia="zh-CN"/>
              </w:rPr>
              <w:t>机械化收获</w:t>
            </w:r>
          </w:p>
        </w:tc>
      </w:tr>
      <w:tr w14:paraId="0C99C4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06480D6B">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11</w:t>
            </w:r>
          </w:p>
        </w:tc>
        <w:tc>
          <w:tcPr>
            <w:tcW w:w="1276" w:type="dxa"/>
            <w:vAlign w:val="center"/>
          </w:tcPr>
          <w:p w14:paraId="1513F4D5">
            <w:pPr>
              <w:jc w:val="center"/>
              <w:rPr>
                <w:rFonts w:hint="eastAsia" w:ascii="黑体" w:hAnsi="黑体" w:eastAsia="黑体"/>
                <w:sz w:val="32"/>
                <w:szCs w:val="32"/>
              </w:rPr>
            </w:pPr>
            <w:r>
              <w:rPr>
                <w:rFonts w:hint="eastAsia" w:asciiTheme="minorEastAsia" w:hAnsiTheme="minorEastAsia" w:cstheme="minorEastAsia"/>
                <w:sz w:val="28"/>
                <w:szCs w:val="28"/>
                <w:lang w:val="en-US" w:eastAsia="zh-CN"/>
              </w:rPr>
              <w:t>黄松甸</w:t>
            </w:r>
            <w:r>
              <w:rPr>
                <w:rFonts w:hint="eastAsia" w:asciiTheme="minorEastAsia" w:hAnsiTheme="minorEastAsia" w:eastAsiaTheme="minorEastAsia" w:cstheme="minorEastAsia"/>
                <w:sz w:val="28"/>
                <w:szCs w:val="28"/>
                <w:lang w:val="en-US" w:eastAsia="zh-CN"/>
              </w:rPr>
              <w:t>镇</w:t>
            </w:r>
          </w:p>
        </w:tc>
        <w:tc>
          <w:tcPr>
            <w:tcW w:w="1842" w:type="dxa"/>
            <w:shd w:val="clear" w:color="auto" w:fill="auto"/>
            <w:vAlign w:val="center"/>
          </w:tcPr>
          <w:p w14:paraId="3F163ED1">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袁志武</w:t>
            </w:r>
          </w:p>
        </w:tc>
        <w:tc>
          <w:tcPr>
            <w:tcW w:w="1701" w:type="dxa"/>
            <w:shd w:val="clear" w:color="auto" w:fill="auto"/>
            <w:vAlign w:val="center"/>
          </w:tcPr>
          <w:p w14:paraId="3A755E5C">
            <w:pPr>
              <w:jc w:val="center"/>
              <w:rPr>
                <w:rFonts w:hint="default"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8"/>
                <w:szCs w:val="28"/>
                <w:lang w:eastAsia="zh-CN"/>
              </w:rPr>
              <w:t>家庭农场</w:t>
            </w:r>
          </w:p>
        </w:tc>
        <w:tc>
          <w:tcPr>
            <w:tcW w:w="2744" w:type="dxa"/>
            <w:shd w:val="clear" w:color="auto" w:fill="auto"/>
            <w:vAlign w:val="center"/>
          </w:tcPr>
          <w:p w14:paraId="4BB3B44C">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机械化收获</w:t>
            </w:r>
          </w:p>
        </w:tc>
      </w:tr>
      <w:tr w14:paraId="4F8A28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5642529D">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12</w:t>
            </w:r>
          </w:p>
        </w:tc>
        <w:tc>
          <w:tcPr>
            <w:tcW w:w="1276" w:type="dxa"/>
            <w:vAlign w:val="center"/>
          </w:tcPr>
          <w:p w14:paraId="238E9E31">
            <w:pPr>
              <w:jc w:val="center"/>
              <w:rPr>
                <w:rFonts w:hint="eastAsia" w:ascii="黑体" w:hAnsi="黑体" w:eastAsia="黑体"/>
                <w:sz w:val="32"/>
                <w:szCs w:val="32"/>
              </w:rPr>
            </w:pPr>
            <w:r>
              <w:rPr>
                <w:rFonts w:hint="eastAsia" w:asciiTheme="minorEastAsia" w:hAnsiTheme="minorEastAsia" w:cstheme="minorEastAsia"/>
                <w:sz w:val="28"/>
                <w:szCs w:val="28"/>
                <w:lang w:eastAsia="zh-CN"/>
              </w:rPr>
              <w:t>拉法街</w:t>
            </w:r>
          </w:p>
        </w:tc>
        <w:tc>
          <w:tcPr>
            <w:tcW w:w="1842" w:type="dxa"/>
            <w:shd w:val="clear" w:color="auto" w:fill="auto"/>
            <w:vAlign w:val="top"/>
          </w:tcPr>
          <w:p w14:paraId="217720F7">
            <w:pPr>
              <w:spacing w:line="580" w:lineRule="exact"/>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徐贵涛</w:t>
            </w:r>
          </w:p>
        </w:tc>
        <w:tc>
          <w:tcPr>
            <w:tcW w:w="1701" w:type="dxa"/>
            <w:shd w:val="clear" w:color="auto" w:fill="auto"/>
            <w:vAlign w:val="center"/>
          </w:tcPr>
          <w:p w14:paraId="3786F179">
            <w:pPr>
              <w:jc w:val="center"/>
              <w:rPr>
                <w:rFonts w:hint="eastAsia" w:ascii="黑体" w:hAnsi="黑体" w:eastAsia="黑体" w:cstheme="minorBidi"/>
                <w:kern w:val="2"/>
                <w:sz w:val="32"/>
                <w:szCs w:val="32"/>
                <w:lang w:val="en-US" w:eastAsia="zh-CN" w:bidi="ar-SA"/>
              </w:rPr>
            </w:pPr>
            <w:r>
              <w:rPr>
                <w:rFonts w:hint="eastAsia" w:asciiTheme="minorEastAsia" w:hAnsiTheme="minorEastAsia" w:cstheme="minorEastAsia"/>
                <w:sz w:val="28"/>
                <w:szCs w:val="28"/>
                <w:lang w:eastAsia="zh-CN"/>
              </w:rPr>
              <w:t>种养大户</w:t>
            </w:r>
          </w:p>
        </w:tc>
        <w:tc>
          <w:tcPr>
            <w:tcW w:w="2744" w:type="dxa"/>
            <w:shd w:val="clear" w:color="auto" w:fill="auto"/>
            <w:vAlign w:val="center"/>
          </w:tcPr>
          <w:p w14:paraId="6B56AB6E">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机械化收获</w:t>
            </w:r>
          </w:p>
        </w:tc>
      </w:tr>
      <w:tr w14:paraId="0B347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765FE638">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13</w:t>
            </w:r>
          </w:p>
        </w:tc>
        <w:tc>
          <w:tcPr>
            <w:tcW w:w="1276" w:type="dxa"/>
            <w:vAlign w:val="center"/>
          </w:tcPr>
          <w:p w14:paraId="27962961">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松江镇</w:t>
            </w:r>
          </w:p>
        </w:tc>
        <w:tc>
          <w:tcPr>
            <w:tcW w:w="1842" w:type="dxa"/>
            <w:vAlign w:val="center"/>
          </w:tcPr>
          <w:p w14:paraId="28A06AD8">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吴魁</w:t>
            </w:r>
          </w:p>
        </w:tc>
        <w:tc>
          <w:tcPr>
            <w:tcW w:w="1701" w:type="dxa"/>
            <w:vAlign w:val="center"/>
          </w:tcPr>
          <w:p w14:paraId="7CD3FAAF">
            <w:pPr>
              <w:jc w:val="center"/>
              <w:rPr>
                <w:rFonts w:hint="eastAsia" w:ascii="黑体" w:hAnsi="黑体" w:eastAsia="黑体" w:cstheme="minorBidi"/>
                <w:kern w:val="2"/>
                <w:sz w:val="32"/>
                <w:szCs w:val="32"/>
                <w:lang w:val="en-US" w:eastAsia="zh-CN" w:bidi="ar-SA"/>
              </w:rPr>
            </w:pPr>
            <w:r>
              <w:rPr>
                <w:rFonts w:hint="eastAsia" w:asciiTheme="minorEastAsia" w:hAnsiTheme="minorEastAsia" w:cstheme="minorEastAsia"/>
                <w:sz w:val="28"/>
                <w:szCs w:val="28"/>
                <w:lang w:eastAsia="zh-CN"/>
              </w:rPr>
              <w:t>种养大户</w:t>
            </w:r>
          </w:p>
        </w:tc>
        <w:tc>
          <w:tcPr>
            <w:tcW w:w="2744" w:type="dxa"/>
            <w:vAlign w:val="center"/>
          </w:tcPr>
          <w:p w14:paraId="7393EE6C">
            <w:pPr>
              <w:jc w:val="center"/>
              <w:rPr>
                <w:rFonts w:hint="eastAsia" w:ascii="黑体" w:hAnsi="黑体" w:eastAsia="黑体"/>
                <w:sz w:val="32"/>
                <w:szCs w:val="32"/>
              </w:rPr>
            </w:pPr>
            <w:r>
              <w:rPr>
                <w:rFonts w:hint="eastAsia" w:asciiTheme="minorEastAsia" w:hAnsiTheme="minorEastAsia" w:cstheme="minorEastAsia"/>
                <w:sz w:val="24"/>
                <w:szCs w:val="24"/>
                <w:lang w:eastAsia="zh-CN"/>
              </w:rPr>
              <w:t>保</w:t>
            </w:r>
            <w:r>
              <w:rPr>
                <w:rFonts w:hint="eastAsia" w:asciiTheme="minorEastAsia" w:hAnsiTheme="minorEastAsia" w:eastAsiaTheme="minorEastAsia" w:cstheme="minorEastAsia"/>
                <w:sz w:val="24"/>
                <w:szCs w:val="24"/>
                <w:lang w:eastAsia="zh-CN"/>
              </w:rPr>
              <w:t>护性耕作、</w:t>
            </w:r>
            <w:r>
              <w:rPr>
                <w:rFonts w:hint="eastAsia" w:asciiTheme="minorEastAsia" w:hAnsiTheme="minorEastAsia" w:cstheme="minorEastAsia"/>
                <w:sz w:val="24"/>
                <w:szCs w:val="24"/>
                <w:lang w:eastAsia="zh-CN"/>
              </w:rPr>
              <w:t>高效植保、</w:t>
            </w:r>
            <w:r>
              <w:rPr>
                <w:rFonts w:hint="eastAsia" w:asciiTheme="minorEastAsia" w:hAnsiTheme="minorEastAsia" w:eastAsiaTheme="minorEastAsia" w:cstheme="minorEastAsia"/>
                <w:sz w:val="24"/>
                <w:szCs w:val="24"/>
                <w:lang w:eastAsia="zh-CN"/>
              </w:rPr>
              <w:t>机械化收获</w:t>
            </w:r>
          </w:p>
        </w:tc>
      </w:tr>
      <w:tr w14:paraId="0A66F9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959" w:type="dxa"/>
            <w:vAlign w:val="center"/>
          </w:tcPr>
          <w:p w14:paraId="6DD6A938">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14</w:t>
            </w:r>
          </w:p>
        </w:tc>
        <w:tc>
          <w:tcPr>
            <w:tcW w:w="1276" w:type="dxa"/>
            <w:vAlign w:val="center"/>
          </w:tcPr>
          <w:p w14:paraId="12943693">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乌林乡</w:t>
            </w:r>
          </w:p>
        </w:tc>
        <w:tc>
          <w:tcPr>
            <w:tcW w:w="1842" w:type="dxa"/>
            <w:shd w:val="clear" w:color="auto" w:fill="auto"/>
            <w:vAlign w:val="center"/>
          </w:tcPr>
          <w:p w14:paraId="75B37D94">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潘杰</w:t>
            </w:r>
          </w:p>
        </w:tc>
        <w:tc>
          <w:tcPr>
            <w:tcW w:w="1701" w:type="dxa"/>
            <w:shd w:val="clear" w:color="auto" w:fill="auto"/>
            <w:vAlign w:val="center"/>
          </w:tcPr>
          <w:p w14:paraId="4BE070B9">
            <w:pPr>
              <w:jc w:val="center"/>
              <w:rPr>
                <w:rFonts w:hint="eastAsia" w:ascii="黑体" w:hAnsi="黑体" w:eastAsia="黑体" w:cstheme="minorBidi"/>
                <w:kern w:val="2"/>
                <w:sz w:val="32"/>
                <w:szCs w:val="32"/>
                <w:lang w:val="en-US" w:eastAsia="zh-CN" w:bidi="ar-SA"/>
              </w:rPr>
            </w:pPr>
            <w:r>
              <w:rPr>
                <w:rFonts w:hint="eastAsia" w:asciiTheme="minorEastAsia" w:hAnsiTheme="minorEastAsia" w:cstheme="minorEastAsia"/>
                <w:sz w:val="28"/>
                <w:szCs w:val="28"/>
                <w:lang w:eastAsia="zh-CN"/>
              </w:rPr>
              <w:t>种养大户</w:t>
            </w:r>
          </w:p>
        </w:tc>
        <w:tc>
          <w:tcPr>
            <w:tcW w:w="2744" w:type="dxa"/>
            <w:shd w:val="clear" w:color="auto" w:fill="auto"/>
            <w:vAlign w:val="center"/>
          </w:tcPr>
          <w:p w14:paraId="12C0B638">
            <w:pPr>
              <w:jc w:val="center"/>
              <w:rPr>
                <w:rFonts w:hint="eastAsia" w:ascii="黑体" w:hAnsi="黑体" w:eastAsia="黑体" w:cstheme="minorBidi"/>
                <w:kern w:val="2"/>
                <w:sz w:val="32"/>
                <w:szCs w:val="32"/>
                <w:lang w:val="en-US" w:eastAsia="zh-CN" w:bidi="ar-SA"/>
              </w:rPr>
            </w:pPr>
            <w:r>
              <w:rPr>
                <w:rFonts w:hint="eastAsia" w:asciiTheme="minorEastAsia" w:hAnsiTheme="minorEastAsia" w:eastAsiaTheme="minorEastAsia" w:cstheme="minorEastAsia"/>
                <w:sz w:val="24"/>
                <w:szCs w:val="24"/>
                <w:lang w:eastAsia="zh-CN"/>
              </w:rPr>
              <w:t>机械化收获</w:t>
            </w:r>
          </w:p>
        </w:tc>
      </w:tr>
    </w:tbl>
    <w:p w14:paraId="6A8113AD">
      <w:pPr>
        <w:rPr>
          <w:rFonts w:hint="eastAsia"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MGRlYWRjNDM3YzFlNDdiZDNkYjhhOWQ2MjgxNDIifQ=="/>
  </w:docVars>
  <w:rsids>
    <w:rsidRoot w:val="00AC6FE1"/>
    <w:rsid w:val="000E68BA"/>
    <w:rsid w:val="004E78B4"/>
    <w:rsid w:val="00534DFD"/>
    <w:rsid w:val="008E2CF9"/>
    <w:rsid w:val="00A06780"/>
    <w:rsid w:val="00AC6FE1"/>
    <w:rsid w:val="00C0430A"/>
    <w:rsid w:val="00C77534"/>
    <w:rsid w:val="00ED1499"/>
    <w:rsid w:val="00F2294D"/>
    <w:rsid w:val="01545C26"/>
    <w:rsid w:val="01AF3007"/>
    <w:rsid w:val="02E1696C"/>
    <w:rsid w:val="04BF0E2F"/>
    <w:rsid w:val="05A01219"/>
    <w:rsid w:val="05EE467B"/>
    <w:rsid w:val="06E106DF"/>
    <w:rsid w:val="07247C28"/>
    <w:rsid w:val="07BD0BA8"/>
    <w:rsid w:val="0B7373D0"/>
    <w:rsid w:val="0D984ECC"/>
    <w:rsid w:val="0DE63E89"/>
    <w:rsid w:val="0E346C69"/>
    <w:rsid w:val="0EC51CF1"/>
    <w:rsid w:val="0F9117CF"/>
    <w:rsid w:val="0FB546EE"/>
    <w:rsid w:val="0FF00FEF"/>
    <w:rsid w:val="140D1E50"/>
    <w:rsid w:val="146E6986"/>
    <w:rsid w:val="16602EB2"/>
    <w:rsid w:val="18361183"/>
    <w:rsid w:val="197973CA"/>
    <w:rsid w:val="1A124E99"/>
    <w:rsid w:val="1C1E2D6B"/>
    <w:rsid w:val="1D406D0F"/>
    <w:rsid w:val="1F2420DF"/>
    <w:rsid w:val="211D206A"/>
    <w:rsid w:val="22C500B9"/>
    <w:rsid w:val="236A43F6"/>
    <w:rsid w:val="2401216B"/>
    <w:rsid w:val="24062738"/>
    <w:rsid w:val="2443573A"/>
    <w:rsid w:val="24877D1C"/>
    <w:rsid w:val="24C744A8"/>
    <w:rsid w:val="26411E16"/>
    <w:rsid w:val="27E47643"/>
    <w:rsid w:val="288B76AF"/>
    <w:rsid w:val="29183DF7"/>
    <w:rsid w:val="29D80A9A"/>
    <w:rsid w:val="2AC609E4"/>
    <w:rsid w:val="2D331CCE"/>
    <w:rsid w:val="2D3B6397"/>
    <w:rsid w:val="2D5303E0"/>
    <w:rsid w:val="2DB476A8"/>
    <w:rsid w:val="2E170D85"/>
    <w:rsid w:val="2F781E88"/>
    <w:rsid w:val="2FCC2A87"/>
    <w:rsid w:val="2FE54CF8"/>
    <w:rsid w:val="306A22A0"/>
    <w:rsid w:val="32034988"/>
    <w:rsid w:val="35470E02"/>
    <w:rsid w:val="35554A38"/>
    <w:rsid w:val="35B2195E"/>
    <w:rsid w:val="36C416DE"/>
    <w:rsid w:val="36EB6825"/>
    <w:rsid w:val="37237201"/>
    <w:rsid w:val="3730380D"/>
    <w:rsid w:val="39ED01CA"/>
    <w:rsid w:val="3A1F40FB"/>
    <w:rsid w:val="3B0C4F46"/>
    <w:rsid w:val="3C716C78"/>
    <w:rsid w:val="3CB66F99"/>
    <w:rsid w:val="3CCF1710"/>
    <w:rsid w:val="3CF278A5"/>
    <w:rsid w:val="3D3E524F"/>
    <w:rsid w:val="3D587A28"/>
    <w:rsid w:val="3E3E55B4"/>
    <w:rsid w:val="3E914C5C"/>
    <w:rsid w:val="3F4C14EF"/>
    <w:rsid w:val="3F8E215F"/>
    <w:rsid w:val="406F448C"/>
    <w:rsid w:val="40CC2EAD"/>
    <w:rsid w:val="42312C1E"/>
    <w:rsid w:val="426F1A11"/>
    <w:rsid w:val="42A15420"/>
    <w:rsid w:val="43394480"/>
    <w:rsid w:val="456F2621"/>
    <w:rsid w:val="45E970DA"/>
    <w:rsid w:val="46751FA0"/>
    <w:rsid w:val="481C1C7A"/>
    <w:rsid w:val="49360883"/>
    <w:rsid w:val="4B3B68BB"/>
    <w:rsid w:val="4B7C5657"/>
    <w:rsid w:val="4F3261A6"/>
    <w:rsid w:val="4F3E34BB"/>
    <w:rsid w:val="50340D81"/>
    <w:rsid w:val="51B66C9C"/>
    <w:rsid w:val="51D77E90"/>
    <w:rsid w:val="53C00F8E"/>
    <w:rsid w:val="55086E37"/>
    <w:rsid w:val="56310BAC"/>
    <w:rsid w:val="56656AFF"/>
    <w:rsid w:val="56E04EE6"/>
    <w:rsid w:val="57A777B2"/>
    <w:rsid w:val="57FA1403"/>
    <w:rsid w:val="58323126"/>
    <w:rsid w:val="58F307D5"/>
    <w:rsid w:val="59374236"/>
    <w:rsid w:val="5A1B4488"/>
    <w:rsid w:val="5A284534"/>
    <w:rsid w:val="5B125726"/>
    <w:rsid w:val="5B423669"/>
    <w:rsid w:val="5BB66D7D"/>
    <w:rsid w:val="5C361105"/>
    <w:rsid w:val="5D301FF8"/>
    <w:rsid w:val="5E6B6620"/>
    <w:rsid w:val="5F1C2800"/>
    <w:rsid w:val="5F2416E8"/>
    <w:rsid w:val="5FF76DFD"/>
    <w:rsid w:val="616034D1"/>
    <w:rsid w:val="61A82CB5"/>
    <w:rsid w:val="64D33A0E"/>
    <w:rsid w:val="64F93490"/>
    <w:rsid w:val="6529591D"/>
    <w:rsid w:val="659441C2"/>
    <w:rsid w:val="660463DF"/>
    <w:rsid w:val="66AA69E2"/>
    <w:rsid w:val="66C8504F"/>
    <w:rsid w:val="66FD4FBB"/>
    <w:rsid w:val="675B795B"/>
    <w:rsid w:val="67832CC2"/>
    <w:rsid w:val="67AE2497"/>
    <w:rsid w:val="688B47FD"/>
    <w:rsid w:val="69552A4C"/>
    <w:rsid w:val="6A822AAE"/>
    <w:rsid w:val="6A9D0827"/>
    <w:rsid w:val="6C38572F"/>
    <w:rsid w:val="6D995997"/>
    <w:rsid w:val="6E0D0C3E"/>
    <w:rsid w:val="6E310A66"/>
    <w:rsid w:val="6E891568"/>
    <w:rsid w:val="6ED81157"/>
    <w:rsid w:val="70767432"/>
    <w:rsid w:val="720F447A"/>
    <w:rsid w:val="732540AC"/>
    <w:rsid w:val="73E275B4"/>
    <w:rsid w:val="74EC45FF"/>
    <w:rsid w:val="774166C6"/>
    <w:rsid w:val="78296BEF"/>
    <w:rsid w:val="796E5614"/>
    <w:rsid w:val="7A187C44"/>
    <w:rsid w:val="7A326160"/>
    <w:rsid w:val="7A9B0A6E"/>
    <w:rsid w:val="7BDC361F"/>
    <w:rsid w:val="7C38637B"/>
    <w:rsid w:val="7CD63543"/>
    <w:rsid w:val="7D7B42DB"/>
    <w:rsid w:val="7D7D04EA"/>
    <w:rsid w:val="7DD5287B"/>
    <w:rsid w:val="7E7B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7"/>
    <w:semiHidden/>
    <w:unhideWhenUsed/>
    <w:qFormat/>
    <w:uiPriority w:val="99"/>
    <w:pPr>
      <w:ind w:left="100" w:leftChars="2500"/>
    </w:p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日期 Char"/>
    <w:basedOn w:val="6"/>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605</Words>
  <Characters>660</Characters>
  <Lines>3</Lines>
  <Paragraphs>1</Paragraphs>
  <TotalTime>10</TotalTime>
  <ScaleCrop>false</ScaleCrop>
  <LinksUpToDate>false</LinksUpToDate>
  <CharactersWithSpaces>734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2021-09-14T02:24:00Z</dcterms:created>
  <dc:creator>Administrator</dc:creator>
  <cp:lastModifiedBy>琪er</cp:lastModifiedBy>
  <cp:lastPrinted>2024-09-10T01:15:00Z</cp:lastPrinted>
  <dcterms:modified xsi:type="dcterms:W3CDTF">2024-09-10T06:16:03Z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FBCBC1C2B68B4C7AAC3EE6C014924A09</vt:lpwstr>
  </property>
</Properties>
</file>